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left="0" w:leftChars="0" w:firstLine="0" w:firstLineChars="0"/>
        <w:jc w:val="both"/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领取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二〇二一年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劳模春节商品供应证登记表</w:t>
      </w:r>
    </w:p>
    <w:bookmarkEnd w:id="0"/>
    <w:p>
      <w:pPr>
        <w:spacing w:line="400" w:lineRule="exact"/>
        <w:ind w:left="0" w:leftChars="0" w:firstLine="0" w:firstLineChars="0"/>
        <w:jc w:val="both"/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填报单位：（盖章）　　　　　　　　　　　　　　　　　　　　　　　　　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2021年　月　日</w:t>
      </w:r>
    </w:p>
    <w:tbl>
      <w:tblPr>
        <w:tblStyle w:val="5"/>
        <w:tblW w:w="1386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325"/>
        <w:gridCol w:w="3204"/>
        <w:gridCol w:w="2191"/>
        <w:gridCol w:w="2536"/>
        <w:gridCol w:w="1890"/>
        <w:gridCol w:w="19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3204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  <w:t>所在单位及职务</w:t>
            </w:r>
          </w:p>
        </w:tc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  <w:t>何时获何称号</w:t>
            </w:r>
          </w:p>
        </w:tc>
        <w:tc>
          <w:tcPr>
            <w:tcW w:w="2536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98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2"/>
                <w:szCs w:val="32"/>
                <w:vertAlign w:val="baseline"/>
                <w:lang w:val="en-US" w:eastAsia="zh-CN"/>
              </w:rPr>
              <w:t>签领人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04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04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04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04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04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04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04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04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04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3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04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spacing w:line="400" w:lineRule="exact"/>
        <w:ind w:firstLine="640" w:firstLineChars="200"/>
        <w:jc w:val="both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填报人：　　 　　　　　　　　手机电话：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备注：1、此表可自行复制；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600" w:firstLineChars="500"/>
        <w:textAlignment w:val="auto"/>
      </w:pP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2、请于2月10日前（休息日除外）前往汕头市总工会经济工作部领取。</w:t>
      </w:r>
    </w:p>
    <w:sectPr>
      <w:pgSz w:w="16838" w:h="11906" w:orient="landscape"/>
      <w:pgMar w:top="1587" w:right="1440" w:bottom="1587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C4AFB"/>
    <w:rsid w:val="333C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2021-01-21T01:58:00Z</dcterms:created>
  <dc:creator>Administrator</dc:creator>
  <cp:lastModifiedBy>Administrator</cp:lastModifiedBy>
  <dcterms:modified xsi:type="dcterms:W3CDTF">2021-01-21T01:59:23Z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