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2021年汕头市五一劳动奖章和工人先锋号备选对象名单</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39"/>
        <w:jc w:val="both"/>
        <w:textAlignment w:val="auto"/>
        <w:outlineLvl w:val="9"/>
        <w:rPr>
          <w:rFonts w:hint="eastAsia" w:ascii="方正黑体简体" w:hAnsi="方正黑体简体" w:eastAsia="方正黑体简体" w:cs="方正黑体简体"/>
          <w:sz w:val="32"/>
          <w:szCs w:val="32"/>
          <w:lang w:val="en-US" w:eastAsia="zh-CN"/>
        </w:rPr>
      </w:pPr>
      <w:bookmarkStart w:id="0" w:name="_GoBack"/>
      <w:bookmarkEnd w:id="0"/>
      <w:r>
        <w:rPr>
          <w:rFonts w:hint="eastAsia" w:ascii="方正黑体简体" w:hAnsi="方正黑体简体" w:eastAsia="方正黑体简体" w:cs="方正黑体简体"/>
          <w:sz w:val="32"/>
          <w:szCs w:val="32"/>
          <w:lang w:val="en-US" w:eastAsia="zh-CN"/>
        </w:rPr>
        <w:t>一、</w:t>
      </w:r>
      <w:r>
        <w:rPr>
          <w:rFonts w:hint="eastAsia" w:ascii="方正黑体简体" w:hAnsi="方正黑体简体" w:eastAsia="方正黑体简体" w:cs="方正黑体简体"/>
          <w:sz w:val="32"/>
          <w:szCs w:val="32"/>
          <w:lang w:eastAsia="zh-CN"/>
        </w:rPr>
        <w:t>汕头市五一劳动奖章</w:t>
      </w:r>
      <w:r>
        <w:rPr>
          <w:rFonts w:hint="eastAsia" w:ascii="方正黑体简体" w:hAnsi="方正黑体简体" w:eastAsia="方正黑体简体" w:cs="方正黑体简体"/>
          <w:sz w:val="32"/>
          <w:szCs w:val="32"/>
          <w:lang w:val="en-US" w:eastAsia="zh-CN"/>
        </w:rPr>
        <w:t>备选对象名单</w:t>
      </w:r>
      <w:r>
        <w:rPr>
          <w:rFonts w:hint="eastAsia" w:ascii="方正黑体简体" w:hAnsi="方正黑体简体" w:eastAsia="方正黑体简体" w:cs="方正黑体简体"/>
          <w:sz w:val="32"/>
          <w:szCs w:val="32"/>
          <w:lang w:eastAsia="zh-CN"/>
        </w:rPr>
        <w:t>（</w:t>
      </w:r>
      <w:r>
        <w:rPr>
          <w:rFonts w:hint="eastAsia" w:ascii="方正黑体简体" w:hAnsi="方正黑体简体" w:eastAsia="方正黑体简体" w:cs="方正黑体简体"/>
          <w:sz w:val="32"/>
          <w:szCs w:val="32"/>
          <w:lang w:val="en-US" w:eastAsia="zh-CN"/>
        </w:rPr>
        <w:t>6个</w:t>
      </w:r>
      <w:r>
        <w:rPr>
          <w:rFonts w:hint="eastAsia" w:ascii="方正黑体简体" w:hAnsi="方正黑体简体" w:eastAsia="方正黑体简体" w:cs="方正黑体简体"/>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吴冠辉　中国建筑第五工程局有限公司深圳分公司汕头保利龙泉岩项目经理，工程师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陈贤广　农行汕头分行办公室副主任，经济师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王访晖　汕北大道龙湖段项目总工程师，工程师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林麒　汕头市中心医院神经内科主任，副主任医师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詹丽峰（女）　汕头职业技术学院心理与教育教学部主任，教授</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金飞鸿　汕头市特殊教育学校教师，特殊教育二级</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39"/>
        <w:jc w:val="both"/>
        <w:textAlignment w:val="auto"/>
        <w:outlineLvl w:val="9"/>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二、</w:t>
      </w:r>
      <w:r>
        <w:rPr>
          <w:rFonts w:hint="eastAsia" w:ascii="方正黑体简体" w:hAnsi="方正黑体简体" w:eastAsia="方正黑体简体" w:cs="方正黑体简体"/>
          <w:sz w:val="32"/>
          <w:szCs w:val="32"/>
          <w:lang w:eastAsia="zh-CN"/>
        </w:rPr>
        <w:t>汕头市工人先锋号</w:t>
      </w:r>
      <w:r>
        <w:rPr>
          <w:rFonts w:hint="eastAsia" w:ascii="方正黑体简体" w:hAnsi="方正黑体简体" w:eastAsia="方正黑体简体" w:cs="方正黑体简体"/>
          <w:sz w:val="32"/>
          <w:szCs w:val="32"/>
          <w:lang w:val="en-US" w:eastAsia="zh-CN"/>
        </w:rPr>
        <w:t>备选对象名单</w:t>
      </w:r>
      <w:r>
        <w:rPr>
          <w:rFonts w:hint="eastAsia" w:ascii="方正黑体简体" w:hAnsi="方正黑体简体" w:eastAsia="方正黑体简体" w:cs="方正黑体简体"/>
          <w:sz w:val="32"/>
          <w:szCs w:val="32"/>
          <w:lang w:eastAsia="zh-CN"/>
        </w:rPr>
        <w:t>（</w:t>
      </w:r>
      <w:r>
        <w:rPr>
          <w:rFonts w:hint="eastAsia" w:ascii="方正黑体简体" w:hAnsi="方正黑体简体" w:eastAsia="方正黑体简体" w:cs="方正黑体简体"/>
          <w:sz w:val="32"/>
          <w:szCs w:val="32"/>
          <w:lang w:val="en-US" w:eastAsia="zh-CN"/>
        </w:rPr>
        <w:t>6个</w:t>
      </w:r>
      <w:r>
        <w:rPr>
          <w:rFonts w:hint="eastAsia" w:ascii="方正黑体简体" w:hAnsi="方正黑体简体" w:eastAsia="方正黑体简体" w:cs="方正黑体简体"/>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中国移动通信集团广东有限公司汕头分公司客户服务中心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中交第四航务工程局有限公司汕头市东部城市经济带市政基础设施建设项目塔岗围片区（EPC）项目经理部翠峰路下穿隧道班组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中国银行股份有限公司汕头分行个人数字金融部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39"/>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汕头市人民检察院第七检察部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39"/>
        <w:jc w:val="both"/>
        <w:textAlignment w:val="auto"/>
        <w:outlineLvl w:val="9"/>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汕头大学理学院物理系普通物理实验室</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39"/>
        <w:jc w:val="both"/>
        <w:textAlignment w:val="auto"/>
        <w:outlineLvl w:val="9"/>
      </w:pPr>
      <w:r>
        <w:rPr>
          <w:rFonts w:hint="eastAsia" w:ascii="方正仿宋简体" w:hAnsi="方正仿宋简体" w:eastAsia="方正仿宋简体" w:cs="方正仿宋简体"/>
          <w:sz w:val="32"/>
          <w:szCs w:val="32"/>
          <w:lang w:val="en-US" w:eastAsia="zh-CN"/>
        </w:rPr>
        <w:t>汕头市政务服务数据管理局政务服务监督科</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C5771"/>
    <w:rsid w:val="0A93505B"/>
    <w:rsid w:val="1E297E3C"/>
    <w:rsid w:val="25AF4B04"/>
    <w:rsid w:val="30B96F09"/>
    <w:rsid w:val="6CFE5C0A"/>
    <w:rsid w:val="72BC5771"/>
    <w:rsid w:val="798C5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pPr>
      <w:spacing w:line="240" w:lineRule="auto"/>
    </w:pPr>
    <w:rPr>
      <w:rFonts w:ascii="宋体" w:hAnsi="Courier New" w:eastAsia="宋体" w:cs="Courier New"/>
      <w:spacing w:val="0"/>
      <w:sz w:val="30"/>
      <w:szCs w:val="21"/>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2021-04-16T07:17:00Z</dcterms:created>
  <dc:creator>Administrator</dc:creator>
  <cp:lastModifiedBy>Administrator</cp:lastModifiedBy>
  <cp:lastPrinted>2021-04-19T01:12:40Z</cp:lastPrinted>
  <dcterms:modified xsi:type="dcterms:W3CDTF">2021-04-19T01:14:22Z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D1CC000D3DB147F085FEEC941D4D3A98</vt:lpwstr>
  </property>
</Properties>
</file>